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Na temelju članka 15. stavak 2. Zakona o javnoj nabavi („Narodne novine“ broj 120/16) Školski odbor Srednje škole fra Andrije Kačića Miošića iz Ploča, na prijedlog Ravnateljice škole dana </w:t>
      </w:r>
      <w:r w:rsidR="00A066C8" w:rsidRPr="008A6E3A">
        <w:rPr>
          <w:sz w:val="28"/>
          <w:szCs w:val="28"/>
        </w:rPr>
        <w:t>15</w:t>
      </w:r>
      <w:r w:rsidRPr="008A6E3A">
        <w:rPr>
          <w:sz w:val="28"/>
          <w:szCs w:val="28"/>
        </w:rPr>
        <w:t>.</w:t>
      </w:r>
      <w:r w:rsidR="00A066C8" w:rsidRPr="008A6E3A">
        <w:rPr>
          <w:sz w:val="28"/>
          <w:szCs w:val="28"/>
        </w:rPr>
        <w:t xml:space="preserve"> ožujka</w:t>
      </w:r>
      <w:r w:rsidRPr="008A6E3A">
        <w:rPr>
          <w:sz w:val="28"/>
          <w:szCs w:val="28"/>
        </w:rPr>
        <w:t xml:space="preserve"> 2017. godine, donosi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8A6E3A" w:rsidRDefault="008A6E3A" w:rsidP="00B462AF">
      <w:pPr>
        <w:jc w:val="center"/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sz w:val="28"/>
          <w:szCs w:val="28"/>
        </w:rPr>
      </w:pPr>
      <w:r w:rsidRPr="008A6E3A">
        <w:rPr>
          <w:sz w:val="28"/>
          <w:szCs w:val="28"/>
        </w:rPr>
        <w:t>PRAVILNIK</w:t>
      </w:r>
    </w:p>
    <w:p w:rsidR="00B462AF" w:rsidRPr="008A6E3A" w:rsidRDefault="00B462AF" w:rsidP="00B462AF">
      <w:pPr>
        <w:jc w:val="center"/>
        <w:rPr>
          <w:sz w:val="28"/>
          <w:szCs w:val="28"/>
        </w:rPr>
      </w:pPr>
      <w:r w:rsidRPr="008A6E3A">
        <w:rPr>
          <w:sz w:val="28"/>
          <w:szCs w:val="28"/>
        </w:rPr>
        <w:t>O PROVEDBI POSTUPAKA JEDNOSTAVNE NABAVE  U ŠKOLI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I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OPĆE ODREDBE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1.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U svrhu poštivanja osnovnih načela javne nabave te zakonitog, namjenskog i svrhovitog trošenja proračunskih sredstava, ovim se Pravilnikom uređuje postupak koji prethodi stvaranju ugovornog odnosa za nabavu robe, radova i usluga, procijenjene vrijednosti do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200.000,00 kuna za nabavu roba i usluga, odnosno 500.000,00 kuna za nabavu radova (u daljnjem tekstu: jednostavna nabava) za koje sukladno odredbama Zakona o javnoj nabavi ne postoji obveza provedbe postupaka javne nabave.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U provedbi postupaka nabave robe, radova i usluga osim ovog Pravilnika, obvezno je primjenjivati i druge važeće zakonske i </w:t>
      </w:r>
      <w:proofErr w:type="spellStart"/>
      <w:r w:rsidRPr="008A6E3A">
        <w:rPr>
          <w:sz w:val="28"/>
          <w:szCs w:val="28"/>
        </w:rPr>
        <w:t>podza</w:t>
      </w:r>
      <w:proofErr w:type="spellEnd"/>
    </w:p>
    <w:p w:rsidR="00B462AF" w:rsidRPr="008A6E3A" w:rsidRDefault="00B462AF" w:rsidP="00B462AF">
      <w:pPr>
        <w:rPr>
          <w:sz w:val="28"/>
          <w:szCs w:val="28"/>
        </w:rPr>
      </w:pPr>
      <w:proofErr w:type="spellStart"/>
      <w:r w:rsidRPr="008A6E3A">
        <w:rPr>
          <w:sz w:val="28"/>
          <w:szCs w:val="28"/>
        </w:rPr>
        <w:t>konske</w:t>
      </w:r>
      <w:proofErr w:type="spellEnd"/>
      <w:r w:rsidRPr="008A6E3A">
        <w:rPr>
          <w:sz w:val="28"/>
          <w:szCs w:val="28"/>
        </w:rPr>
        <w:t xml:space="preserve"> akte, kao i interne akte, a koji se odnose na pojedini predmet nabave u smislu posebnih zakona (npr. Zakon o obveznim odnosima,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Zakon o prostornom uređenju i gradnji i dr.)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II . SPRJEČAVANJE SUKOBA INTERESA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2.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 sukobu interesa na odgovarajući se način primjenjuju odredbe Zakona o javnoj nabavi.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III. POKRETANJE I PRIPREMA POSTUPKA JEDNOSTAVNE NABAVE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sz w:val="28"/>
          <w:szCs w:val="28"/>
        </w:rPr>
      </w:pPr>
      <w:r w:rsidRPr="008A6E3A">
        <w:rPr>
          <w:b/>
          <w:sz w:val="28"/>
          <w:szCs w:val="28"/>
        </w:rPr>
        <w:t>Članak 3</w:t>
      </w:r>
      <w:r w:rsidRPr="008A6E3A">
        <w:rPr>
          <w:sz w:val="28"/>
          <w:szCs w:val="28"/>
        </w:rPr>
        <w:t xml:space="preserve">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Pripremu i provedbu postupaka jednostavne nabave, vrijednosti jednake ili veće od 70.000,00 kuna provodi stručno povjerenstvo naručitelja  koje  imenuje ravnatelj Škole  internom odlukom, te određuje njihove obveze i ovlasti u postupku jednostavne nabave.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 Ovlašteni predstavnici naručitelja mogu biti i druge osobe, ako imaju utjecaj na odlučivanje i/ili druge radnje u vezi s pojedinim postupkom jednostavne nabave.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Obveze i ovlasti ovlaštenih predstavnika naručitelja su: 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lastRenderedPageBreak/>
        <w:t>-</w:t>
      </w:r>
      <w:r w:rsidRPr="008A6E3A">
        <w:rPr>
          <w:sz w:val="28"/>
          <w:szCs w:val="28"/>
        </w:rPr>
        <w:t xml:space="preserve">priprema postupka jednostavne nabave : dogovor oko uvjeta vezanih uz predmet nabave, potrebnog sadržaja dokumentacije/uputa za prikupljanje ponuda, </w:t>
      </w:r>
      <w:bookmarkStart w:id="0" w:name="2"/>
      <w:bookmarkEnd w:id="0"/>
      <w:r w:rsidRPr="008A6E3A">
        <w:rPr>
          <w:sz w:val="28"/>
          <w:szCs w:val="28"/>
        </w:rPr>
        <w:t xml:space="preserve">tehničkih specifikacija, ponudbenih troškovnika i ostalih dokumenata vezanih uz predmetnu nabavu,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provedba postupka jednostavne nabave: slanje Poziva na dostavu ponuda gospodarskim subjektima na dokaziv način, otvaranje pristiglih ponuda, sastavljanje zapisnika o otvaranju, pregledu i ocjena ponuda, rangiranje ponuda sukladno kriteriju za odabir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ponuda, prijedlog za odabir najpovoljnije ponude sukladno kriteriju za odabir i uvjetima propisanim dokumentacijom/uputama za prikupljanje ponuda ili poništenje postupka.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U pripremi i provedbi postupka jednostavne nabave  moraju sudjelovati najmanje 2. (dva) ovlaštena predstavnika, od kojih 1 (jedan) može imati važeći certifikat na području javne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nabave u postupcima jednostavne nabave  procijenjene vrijednosti iznad 70.000,00 kuna.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Pripremu i provedbu jednostavne nabave jednake ili veće 20.000,00 kuna, a manje od 70.000,00 kuna provode ovlašteni predstavnici, prema Planu nabave naručitelja.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Priprema i provedba jednostavne nabave do 20.000,00 kuna provodi se sukladno članku 5. ovog Pravilnika.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4.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Odgovorna osoba naručitelja donosi Odluku o imenovanju stručnog povjerenstva jednostavne nabave jednake ili veće od 70.000,00 kuna, koja obavezno sadrži: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naziv predmeta nabave, 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procijenjenu vrijednosti nabave, 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podatke o osobama koje provode postupak,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a može sadržavati i podatke o ponuditeljima kojima će se uputiti poziv na dostavu ponude te ostale bitne podatke.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IV PROVEDBA POSTUPKA JEDNOSTAVNE NABAVE ČIJA JE PROCIJENJENA VRIJEDNOSTI MANJA OD 20.000,00 KUNA 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5.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Nabava radova, roba i usluga procijenjene vrijednosti manje od 20.000,00 kuna, provodi se izdavanjem narudžbenice ili zaključivanjem ugovora s jednim gospodarskim subjektom po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vlastitom izboru. </w:t>
      </w:r>
      <w:bookmarkStart w:id="1" w:name="3"/>
      <w:bookmarkEnd w:id="1"/>
      <w:r w:rsidRPr="008A6E3A">
        <w:rPr>
          <w:sz w:val="28"/>
          <w:szCs w:val="28"/>
        </w:rPr>
        <w:t xml:space="preserve">Narudžbenica obavezno sadrži podatke o: vrsti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lastRenderedPageBreak/>
        <w:t>roba/radova/usluga koje se nabavljaju uz detaljnu specifikaciju jedinica mjere, količina, jediničnih cijena te ukupnih cijena, roku i mjestu isporuke, načinu i roku plaćanja, gospodarskom subjektu-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dobavljaču.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V. PROVEDBA POSTUPKA JEDNOSTAVNE NABAVE  ČIJA JE PROCIJENJENA VRIJEDNOST JEDNAKA ILI VEĆA OD 20.000,00 KUNA, A MANJA OD 70.000,00 KUNA 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6.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Nabavu radova, roba i usluga procijenjene vrijednosti jednake ili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veće od 20.000,00 kuna, a manja od 70.000,00 kuna, naručitelj provodi pozivom na dostavu ponuda od najmanje 2. (dva)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gospodarska subjekta po vlastitom izboru.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Poziv na dostavu ponuda upućuje se na način koji omogućuje dokazivanje da je isti zaprimljen od strane gospodarskog subjekta (dostavnica, povratnica, izvješće o uspješnom slanju telefaksom, potvrda e-</w:t>
      </w:r>
      <w:proofErr w:type="spellStart"/>
      <w:r w:rsidRPr="008A6E3A">
        <w:rPr>
          <w:sz w:val="28"/>
          <w:szCs w:val="28"/>
        </w:rPr>
        <w:t>mailom</w:t>
      </w:r>
      <w:proofErr w:type="spellEnd"/>
      <w:r w:rsidRPr="008A6E3A">
        <w:rPr>
          <w:sz w:val="28"/>
          <w:szCs w:val="28"/>
        </w:rPr>
        <w:t xml:space="preserve">).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Poziv na dostavu ponuda mora sadržavati najmanje: naziv javnog naručitelja, opis predmeta nabave, troškovnik, procijenjenu vrijednost nabave, kriterij za odabir ponude, uvjete i zahtjeve koje ponuditelji trebaju ispuniti (ako se traži), rok za dostavu ponude i način dostavljanja ponuda, kontakt osobu, broj telefona i adresu elektroničke pošte.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Rok za dostavu ponuda ne smije biti kraći od 8 dana od dana upućivanja poziva.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Za odabir ponude je dovoljna jedna (1) pristigla ponuda koja udovoljava svim traženim uvjetima naručitelja.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U pripremi i provedbi postupka sudjeluje povjerenstvo od najmanje (2) dva člana od kojih jedan može imati važeći certifikat u području javne nabave.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Obavijest o odabiru ili ne odabiru ponude naručitelj je obvezan bez odgode istovremeno dostaviti svakom ponuditelju na dokaziv način (dostavnica, povratnica, izvješće o uspješnom slanju telefaksom, potvrda e-</w:t>
      </w:r>
      <w:proofErr w:type="spellStart"/>
      <w:r w:rsidRPr="008A6E3A">
        <w:rPr>
          <w:sz w:val="28"/>
          <w:szCs w:val="28"/>
        </w:rPr>
        <w:t>mailom</w:t>
      </w:r>
      <w:proofErr w:type="spellEnd"/>
      <w:r w:rsidRPr="008A6E3A">
        <w:rPr>
          <w:sz w:val="28"/>
          <w:szCs w:val="28"/>
        </w:rPr>
        <w:t xml:space="preserve">) u primjerenom roku.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Nabava vrijednosti jednake ili veće od 20.000,00 kuna, a manja od 70.000,00 kuna, provodi se zaključivanjem ugovora s odabranim gospodarskim subjektom. Ugovor potpisuje ravnatelj Škole.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Iznimno, ovisno o prirodi predmeta nabave i razini tržišnog natjecanja, poziv na dostavu ponuda može se uputiti najmanje 1 (jednom) gospodarskom subjektu, u slučajevima: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kad to zahtijevaju tehnički ili umjetnički razlozi, kod zaštite isključivih prava i na temelju isključivih prava na temelju posebnih Zakona i dr. propisa, 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kod hotelskih i restoranskih usluga, odvjetničkih usluga, javnobilježničkih usluga, zdravstvenih usluga, socijalnih usluga, usluga obrazovanja, konzultantskih usluga, konzervatorskih usluga, usluga vještaka, usluga tekućeg </w:t>
      </w:r>
      <w:r w:rsidRPr="008A6E3A">
        <w:rPr>
          <w:sz w:val="28"/>
          <w:szCs w:val="28"/>
        </w:rPr>
        <w:lastRenderedPageBreak/>
        <w:t xml:space="preserve">održavanja  kod kojih je uvjet da ponuditelj posjeduje određeno ovlaštenje za obavljanje poslova, 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kada je to potrebno zbog obavljanja usluga ili radova na dovršenju započetih, a povezanih funkcionalnih ili prostornih cjelina,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kao i u slučaju provedbe nabave koja zahtijeva žurnost te u ostalim slučajevima po Odluci naručitelja.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VI. PROVEDBA POSTUPKA JEDNOSTAVNE NABAVE  ČIJA JE PROCIJENJENA VRIJEDNOST JEDNAKA ILI VEĆA OD 70.000,00 KUNA, A MANJA OD 200.000,00 (500.000,00) KUNA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7.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Kod postupaka jednostavne nabave jednake ili veće od 70.000,00 kuna, a manje od 200.000,00 kuna za nabavu robu i usluga odnosno do 500.000,00 kuna za radove, naručitelj šalje  poziv na dostavu ponuda na adrese najmanje 3 (tri) gospodarskih subjekata po vlastitom izboru.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Poziv na dostavu ponuda upućuje se na način koji omogućuje dokazivanje da je isti zaprimljen od strane gospodarskog subjekta (dostavnica, povratnica, izvješće o uspješnom slanju telefaksom, potvrda e-</w:t>
      </w:r>
      <w:proofErr w:type="spellStart"/>
      <w:r w:rsidRPr="008A6E3A">
        <w:rPr>
          <w:sz w:val="28"/>
          <w:szCs w:val="28"/>
        </w:rPr>
        <w:t>mailom</w:t>
      </w:r>
      <w:proofErr w:type="spellEnd"/>
      <w:r w:rsidRPr="008A6E3A">
        <w:rPr>
          <w:sz w:val="28"/>
          <w:szCs w:val="28"/>
        </w:rPr>
        <w:t xml:space="preserve">).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Poziv na dostavu ponuda mora sadržavati najmanje: naziv javnog naručitelja, opis predmeta nabave i troškovnik, procijenjenu vrijednost nabave, kriterij za odabir ponude, uvjete i zahtjeve koje ponuditelji trebaju ispuniti (ako se traži), rok za dostavu ponude (datum i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vrijeme), način dostavljanja ponuda, adresu na koje se ponude dostavljaju, internetsku adresu ili adresu na kojoj se može preuzeti dodatna dokumentacija ako je potrebno, kontakt osobu, broj telefona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i adresu elektroničke pošte. Rok za dostavu ponuda ne smije biti duži od 8 dana od dana upućivanja odnosno objavljivanja poziva za dostavu ponuda.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Za odabir ponude je dovoljna jedna (1) pristigla ponuda koja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udovoljava svim traženim uvjetima naručitelja.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Iznimno, ovisno o prirodi predmeta nabave i razini tržišnog natjecanja, poziv na dostavu ponuda može se uputiti najmanje 1 (jednom) gospodarskom subjektu, u slučajevima: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>kad to zahtijevaju tehnički ili umjetnički razlozi, kod zaštite isključivih prava i na temelju isključivih prava na temelju posebnih Zakona i dr. propisa,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kod hotelskih i restoranskih usluga, odvjetničkih usluga, javnobilježničkih usluga, zdravstvenih usluga, socijalnih usluga, usluga obrazovanja, konzultantskih usluga, konzervatorskih usluga, usluga vještaka, usluga tekućeg održavanja skloništa kod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kojih je uvjet da ponuditelj posjeduje ovlaštenje za obavljanje poslova,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t>-</w:t>
      </w:r>
      <w:r w:rsidRPr="008A6E3A">
        <w:rPr>
          <w:sz w:val="28"/>
          <w:szCs w:val="28"/>
        </w:rPr>
        <w:t xml:space="preserve">kada je to potrebno zbog obavljanja usluga ili radova na dovršenju započetih, a povezanih funkcionalnih ili prostornih cjelina, </w:t>
      </w:r>
    </w:p>
    <w:p w:rsidR="00B462AF" w:rsidRPr="008A6E3A" w:rsidRDefault="00B462AF" w:rsidP="00B462AF">
      <w:pPr>
        <w:rPr>
          <w:rFonts w:ascii="Courier New" w:hAnsi="Courier New" w:cs="Courier New"/>
          <w:sz w:val="28"/>
          <w:szCs w:val="28"/>
        </w:rPr>
      </w:pPr>
      <w:r w:rsidRPr="008A6E3A">
        <w:rPr>
          <w:rFonts w:ascii="Courier New" w:hAnsi="Courier New" w:cs="Courier New"/>
          <w:sz w:val="28"/>
          <w:szCs w:val="28"/>
        </w:rPr>
        <w:lastRenderedPageBreak/>
        <w:t>-</w:t>
      </w:r>
      <w:r w:rsidRPr="008A6E3A">
        <w:rPr>
          <w:sz w:val="28"/>
          <w:szCs w:val="28"/>
        </w:rPr>
        <w:t xml:space="preserve">kao i u slučaju provedbe nabave koja zahtijeva žurnost te u ostalim slučajevima.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bookmarkStart w:id="2" w:name="5"/>
      <w:bookmarkEnd w:id="2"/>
      <w:r w:rsidRPr="008A6E3A">
        <w:rPr>
          <w:sz w:val="28"/>
          <w:szCs w:val="28"/>
        </w:rPr>
        <w:t>VII RAZLOZI ISKLJUČENJA, UVJETI SPOSOBNOSTI I JAMSTVA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8.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Za jednostavnu nabavu vrijednosti jednake ili veće od 20.000,00 kuna, Naručitelj može u pozivu za dostavu ponuda odrediti razloge isključenja i uvjete sposobnosti ponuditelja uz shodnu primjenu odredbi Zakona o javnoj nabavi.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 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9.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Za jednostavnu nabavu vrijednosti jednake ili veće od 20.000,00 kuna, Naručitelj u postupku jednostavne nabave  može od gospodarskih subjekata tražiti jamstvo za ozbiljnost ponude, jamstvo za uredno ispunjenje ugovora, jamstvo za otklanjanje nedostataka u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jamstvenom roku i jamstvo o osiguranju za pokriće odgovornosti iz djelatnosti na koje se na odgovarajući način primjenjuju odredbe Zakona o javnoj nabavi.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VIII ZAPRIMANJE, IZRADA I DOSTAVA PONUDA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10.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Za jednostavne nabave  vrijednosti jednake ili veće od 70.000,00 kuna na odredbe o zaprimanju dostavljenih ponuda i na odredbe o sadržaju i načinu izrade te načinu dostave ponuda na odgovarajući se način primjenjuju odredbe Zakona o javnoj nabavi. Za jednostavne nabave  vrijednosti do 70.000,00 kuna ponude se zaprimaju na dokaziv način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( osobna dostava, dostava poštom i sl.).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IX OTVARANJE, PREGLED I OCJENA PONUDA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11.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Otvaranje ponuda obavlja se kod svih postupaka jednostavne nabave  vrijednosti jednake ili veće 70.000,00 kuna. Otvaranje ponuda može biti javno.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Kod postupaka nabava  iz stavka 1. ovog članka najmanje 2 (dva) ovlaštena predstavnika naručitelja otvaraju ponude u roku od 3 (tri) dana od isteka roka za dostavu ponuda i o tome sastavljaju zapisnik.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U slučaju odbijanja ponuda odgovarajuće se primjenjuje odredbe Zakona o javnoj nabavi.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Stručno povjerenstvo naručitelja pregledava i ocjenjuju ponude na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temelju uvjeta i zahtjeva iz poziva na dostavu ponuda.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U postupku pregleda i ocjene ponude  sudjeluje najmanje jedan ovlašteni predstavnik naručitelja koji posjeduje važeći certifikat u području javne nabave.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lastRenderedPageBreak/>
        <w:t>Postupak pregleda i ocjene ponuda obavljaju stručne osobe i /ili stručne službe naručitelja, te ako je potrebno neovisne stručne osobe, te se o istome sastavlja zapisnik.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bookmarkStart w:id="3" w:name="6"/>
      <w:bookmarkEnd w:id="3"/>
      <w:r w:rsidRPr="008A6E3A">
        <w:rPr>
          <w:sz w:val="28"/>
          <w:szCs w:val="28"/>
        </w:rPr>
        <w:t xml:space="preserve">X KRITERIJ ZA ODABIR PONUDE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12.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Kriterij za odabir ponude je najniža cijena ili ekonomski najpovoljnija ponuda. 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 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XI ODABIR I PONIŠTENJE POSTUPKA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13.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Kod jednostavne nabave vrijednosti jednake ili veće 70.000,00 kuna, Naručitelj na osnovi rezultata pregleda i ocjene ponuda donosi Obavijest o odabiru najpovoljnije ponude koji se temelji na kriteriju za odabir ponude.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Obavijest o odabiru najpovoljnije ponude obvezno sadrži: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1.podatke o naručitelju,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2.predmet nabave za koje se donosi obavijest,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3.naziv ponuditelja čija je ponuda odabrana za sklapanje ugovora o nabavi,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4.razloge odbijanja ponuda,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5.datum donošenja i potpis odgovorne osobe.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Obavijest o odabiru najpovoljnije ponude s preslikom zapisnika o otvaranju, pregledu i ocjeni ponuda naručitelj je obvezan bez odgode istovremeno dostaviti svakom ponuditelju na dokaziv način (dostavnica, povratnica, izvješće o uspješnom slanju telefaksom, potvrda e-</w:t>
      </w:r>
      <w:proofErr w:type="spellStart"/>
      <w:r w:rsidRPr="008A6E3A">
        <w:rPr>
          <w:sz w:val="28"/>
          <w:szCs w:val="28"/>
        </w:rPr>
        <w:t>mailom</w:t>
      </w:r>
      <w:proofErr w:type="spellEnd"/>
      <w:r w:rsidRPr="008A6E3A">
        <w:rPr>
          <w:sz w:val="28"/>
          <w:szCs w:val="28"/>
        </w:rPr>
        <w:t>, objavom na internetskim stranicama naručitelja).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Rok za donošenje Obavijesti o odabiru najpovoljnije ponude iznosi 10 dana od isteka roka za dostavu ponuda. </w:t>
      </w: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>Naručitelj objavom obavijesti o odabiru najpovoljnije ponude odnosno njenom izvršenom dostavom na dokaziv način stječe uvjete za sklapanje ugovora o nabavi.</w:t>
      </w:r>
    </w:p>
    <w:p w:rsidR="00B462AF" w:rsidRPr="008A6E3A" w:rsidRDefault="00B462AF" w:rsidP="00B462AF">
      <w:pPr>
        <w:rPr>
          <w:sz w:val="28"/>
          <w:szCs w:val="28"/>
        </w:rPr>
      </w:pP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  <w:r w:rsidRPr="008A6E3A">
        <w:rPr>
          <w:b/>
          <w:sz w:val="28"/>
          <w:szCs w:val="28"/>
        </w:rPr>
        <w:t>Članak 14.</w:t>
      </w:r>
    </w:p>
    <w:p w:rsidR="00B462AF" w:rsidRPr="008A6E3A" w:rsidRDefault="00B462AF" w:rsidP="00B462AF">
      <w:pPr>
        <w:jc w:val="center"/>
        <w:rPr>
          <w:b/>
          <w:sz w:val="28"/>
          <w:szCs w:val="28"/>
        </w:rPr>
      </w:pPr>
    </w:p>
    <w:p w:rsidR="00B462AF" w:rsidRPr="008A6E3A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Naručitelj će poništiti postupak jednostavne nabave  vrijednosti jednake ili veće od 70.000,00 kuna iz razloga propisanim odredbama Zakona o javnoj nabavi. </w:t>
      </w:r>
    </w:p>
    <w:p w:rsidR="00B462AF" w:rsidRDefault="00B462AF" w:rsidP="00B462AF">
      <w:pPr>
        <w:rPr>
          <w:sz w:val="28"/>
          <w:szCs w:val="28"/>
        </w:rPr>
      </w:pPr>
      <w:r w:rsidRPr="008A6E3A">
        <w:rPr>
          <w:sz w:val="28"/>
          <w:szCs w:val="28"/>
        </w:rPr>
        <w:t xml:space="preserve">Ako postoje razlozi za poništenje postupka jednostavne nabave, naručitelj bez odgode donosi Obavijest o poništenju postupka jednostavne nabave. </w:t>
      </w:r>
    </w:p>
    <w:p w:rsidR="00C65148" w:rsidRPr="008A6E3A" w:rsidRDefault="001333A6" w:rsidP="00B462AF">
      <w:pPr>
        <w:rPr>
          <w:sz w:val="28"/>
          <w:szCs w:val="28"/>
        </w:rPr>
      </w:pPr>
      <w:bookmarkStart w:id="4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174018" cy="8476343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nja stranica pravilnika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957" cy="847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C65148" w:rsidRPr="008A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6"/>
    <w:rsid w:val="00051EA9"/>
    <w:rsid w:val="001333A6"/>
    <w:rsid w:val="00370FDA"/>
    <w:rsid w:val="008A6E3A"/>
    <w:rsid w:val="009772FB"/>
    <w:rsid w:val="00A066C8"/>
    <w:rsid w:val="00A45146"/>
    <w:rsid w:val="00AC4974"/>
    <w:rsid w:val="00B462AF"/>
    <w:rsid w:val="00C54DEF"/>
    <w:rsid w:val="00C65148"/>
    <w:rsid w:val="00F7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B462A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51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14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B462A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51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514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Kabinet_1</cp:lastModifiedBy>
  <cp:revision>3</cp:revision>
  <cp:lastPrinted>2017-03-21T07:20:00Z</cp:lastPrinted>
  <dcterms:created xsi:type="dcterms:W3CDTF">2017-05-15T09:36:00Z</dcterms:created>
  <dcterms:modified xsi:type="dcterms:W3CDTF">2017-05-15T09:37:00Z</dcterms:modified>
</cp:coreProperties>
</file>